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56475" w14:textId="77777777" w:rsidR="006E3509" w:rsidRPr="002D1DE4" w:rsidRDefault="00180F85" w:rsidP="006E3509">
      <w:pPr>
        <w:jc w:val="center"/>
        <w:rPr>
          <w:rFonts w:ascii="Times New Roman" w:eastAsia="Times New Roman" w:hAnsi="Times New Roman" w:cs="Times New Roman"/>
          <w:b/>
          <w:color w:val="FF0000"/>
          <w:lang w:val="en-AU"/>
        </w:rPr>
      </w:pPr>
      <w:r w:rsidRPr="002D1DE4">
        <w:rPr>
          <w:rFonts w:ascii="Times New Roman" w:eastAsia="Times New Roman" w:hAnsi="Times New Roman" w:cs="Times New Roman"/>
          <w:b/>
          <w:color w:val="FF0000"/>
          <w:lang w:val="en-AU"/>
        </w:rPr>
        <w:t>Formal notice of fee schedule to all unla</w:t>
      </w:r>
      <w:r w:rsidR="000C17D1" w:rsidRPr="002D1DE4">
        <w:rPr>
          <w:rFonts w:ascii="Times New Roman" w:eastAsia="Times New Roman" w:hAnsi="Times New Roman" w:cs="Times New Roman"/>
          <w:b/>
          <w:color w:val="FF0000"/>
          <w:lang w:val="en-AU"/>
        </w:rPr>
        <w:t xml:space="preserve">wful operatives </w:t>
      </w:r>
      <w:r w:rsidR="00F86D20" w:rsidRPr="002D1DE4">
        <w:rPr>
          <w:rFonts w:ascii="Times New Roman" w:eastAsia="Times New Roman" w:hAnsi="Times New Roman" w:cs="Times New Roman"/>
          <w:b/>
          <w:color w:val="FF0000"/>
          <w:lang w:val="en-AU"/>
        </w:rPr>
        <w:t>acting as Mercantile Agents under colour of Law</w:t>
      </w:r>
    </w:p>
    <w:p w14:paraId="40802324" w14:textId="0FBBAA3A" w:rsidR="00883240" w:rsidRDefault="00180F85" w:rsidP="00330755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6E3509">
        <w:rPr>
          <w:rFonts w:ascii="Times New Roman" w:eastAsia="Times New Roman" w:hAnsi="Times New Roman" w:cs="Times New Roman"/>
          <w:b/>
          <w:lang w:val="en-AU"/>
        </w:rPr>
        <w:br/>
      </w: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>For</w:t>
      </w:r>
      <w:r w:rsidR="00810708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any </w:t>
      </w:r>
      <w:r w:rsidR="00B60754">
        <w:rPr>
          <w:rFonts w:ascii="Times New Roman" w:eastAsia="Times New Roman" w:hAnsi="Times New Roman" w:cs="Times New Roman"/>
          <w:sz w:val="20"/>
          <w:szCs w:val="20"/>
          <w:lang w:val="en-AU"/>
        </w:rPr>
        <w:t>unwarranted</w:t>
      </w:r>
      <w:bookmarkStart w:id="0" w:name="_GoBack"/>
      <w:bookmarkEnd w:id="0"/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unlawful solicited </w:t>
      </w:r>
      <w:r w:rsidR="00C2711C">
        <w:rPr>
          <w:rFonts w:ascii="Times New Roman" w:eastAsia="Times New Roman" w:hAnsi="Times New Roman" w:cs="Times New Roman"/>
          <w:sz w:val="20"/>
          <w:szCs w:val="20"/>
          <w:lang w:val="en-AU"/>
        </w:rPr>
        <w:t>/ unsolicited goods and services and/or interference in Our</w:t>
      </w: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private matters and / or commercial affairs the followin</w:t>
      </w:r>
      <w:r w:rsidR="00883240">
        <w:rPr>
          <w:rFonts w:ascii="Times New Roman" w:eastAsia="Times New Roman" w:hAnsi="Times New Roman" w:cs="Times New Roman"/>
          <w:sz w:val="20"/>
          <w:szCs w:val="20"/>
          <w:lang w:val="en-AU"/>
        </w:rPr>
        <w:t>g administration fees apply: </w:t>
      </w:r>
      <w:r w:rsidR="00883240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883240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 xml:space="preserve">1 For each </w:t>
      </w:r>
      <w:r w:rsidR="00F86D20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and every </w:t>
      </w: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>uns</w:t>
      </w:r>
      <w:r w:rsidR="001F683C">
        <w:rPr>
          <w:rFonts w:ascii="Times New Roman" w:eastAsia="Times New Roman" w:hAnsi="Times New Roman" w:cs="Times New Roman"/>
          <w:sz w:val="20"/>
          <w:szCs w:val="20"/>
          <w:lang w:val="en-AU"/>
        </w:rPr>
        <w:t>olicited phone call Five thousand dollars</w:t>
      </w:r>
      <w:r w:rsidR="00F86D20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 xml:space="preserve">2 For each </w:t>
      </w:r>
      <w:r w:rsidR="00F86D20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and every </w:t>
      </w: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>unsolicited l</w:t>
      </w:r>
      <w:r w:rsidR="00F86D20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etter of harassment </w:t>
      </w:r>
      <w:r w:rsidR="001F683C">
        <w:rPr>
          <w:rFonts w:ascii="Times New Roman" w:eastAsia="Times New Roman" w:hAnsi="Times New Roman" w:cs="Times New Roman"/>
          <w:sz w:val="20"/>
          <w:szCs w:val="20"/>
          <w:lang w:val="en-AU"/>
        </w:rPr>
        <w:t>F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t>ive thousand dollars</w:t>
      </w:r>
      <w:r w:rsidR="00F86D20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3 For each letter that I have to write to RESPONDENTS and / or agents third parties of due to solicited and / or unsolicited meetings, letter/s of harassment or a b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t>reach of common law Five thousand dollars</w:t>
      </w:r>
    </w:p>
    <w:p w14:paraId="026B5F0E" w14:textId="77777777" w:rsidR="00883240" w:rsidRDefault="00883240" w:rsidP="00F86D20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19CEBFE0" w14:textId="25763694" w:rsidR="00180F85" w:rsidRPr="00180F85" w:rsidRDefault="00883240" w:rsidP="00F86D20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/>
        </w:rPr>
        <w:t>4 For each and every unlawful detainment Five thousand dollars</w:t>
      </w:r>
      <w:r w:rsidR="00F86D20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5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each </w:t>
      </w:r>
      <w:r w:rsidR="00F86D20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and every 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letter I have to write to 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t>the Courts Twenty thousand dollars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6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each letter I have to wr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t>ite to the Police Twenty thousand dollars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7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each 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and every forced 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>court a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ppearance 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t>One hundred thousand dollars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8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each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and 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every </w:t>
      </w:r>
      <w:r w:rsidR="00C35599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>phone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call I have to make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to the relevant bodies Five thousand dollars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> </w:t>
      </w:r>
      <w:r w:rsidR="00C35599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Plus 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t>three hundred dollars</w:t>
      </w:r>
      <w:r w:rsidR="00C35599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per hour or pa</w:t>
      </w:r>
      <w:r w:rsidR="00C35599">
        <w:rPr>
          <w:rFonts w:ascii="Times New Roman" w:eastAsia="Times New Roman" w:hAnsi="Times New Roman" w:cs="Times New Roman"/>
          <w:sz w:val="20"/>
          <w:szCs w:val="20"/>
          <w:lang w:val="en-AU"/>
        </w:rPr>
        <w:t>rt thereof five dollars per minute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9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each and any lawful / legal count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er claim </w:t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t>One hundred thousand dollars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10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each meeting scheduled or arra</w:t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t>nged without consent Ten thousand dollars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t> 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11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each Human Right</w:t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t>s breech One hundred thousand dollars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13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each individual failure to perform a directive giv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en by the Principal of the trust </w:t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t>One hundred thousand dollars</w:t>
      </w:r>
      <w:r w:rsidR="00C901E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14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In addition, for each individual failure to provide per individually requested evidence, items, documentation, proof of certified public oaths or other lawfully required and requested items / documents</w:t>
      </w:r>
      <w:r w:rsidR="00DB29E9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for the Principals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full personal inspection, the Fee of </w:t>
      </w:r>
      <w:r w:rsidR="001676D0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Five thousand dollars 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>per individual breach</w:t>
      </w:r>
      <w:r w:rsidR="00792587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of this notice shall apply. </w:t>
      </w:r>
      <w:r w:rsidR="00792587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792587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1676D0" w:rsidRPr="00792587">
        <w:rPr>
          <w:rFonts w:ascii="Times New Roman" w:eastAsia="Times New Roman" w:hAnsi="Times New Roman" w:cs="Times New Roman"/>
          <w:color w:val="0000FF"/>
          <w:sz w:val="20"/>
          <w:szCs w:val="20"/>
          <w:lang w:val="en-AU"/>
        </w:rPr>
        <w:t xml:space="preserve">Failure to respond/rebut </w:t>
      </w:r>
      <w:r w:rsidR="00D85A8A" w:rsidRPr="00792587">
        <w:rPr>
          <w:rFonts w:ascii="Times New Roman" w:eastAsia="Times New Roman" w:hAnsi="Times New Roman" w:cs="Times New Roman"/>
          <w:color w:val="0000FF"/>
          <w:sz w:val="20"/>
          <w:szCs w:val="20"/>
          <w:lang w:val="en-AU"/>
        </w:rPr>
        <w:t>above claims within 7 days will confirm tacit agreement and will come into effect on that date</w:t>
      </w:r>
      <w:r w:rsidR="00180F85" w:rsidRPr="00792587">
        <w:rPr>
          <w:rFonts w:ascii="Times New Roman" w:eastAsia="Times New Roman" w:hAnsi="Times New Roman" w:cs="Times New Roman"/>
          <w:color w:val="0000FF"/>
          <w:sz w:val="20"/>
          <w:szCs w:val="20"/>
          <w:lang w:val="en-AU"/>
        </w:rPr>
        <w:br/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 xml:space="preserve">THIS CONTRACT IS LEGALLY AND LAWFULLY BINDING AND IS NON-NEGOTIABLE AND IS ACTIVATED AND SUBSCRIBED TO AUTOMATICALLY BY THE RESPONDENT NAMED IN DUE COURSE BY ALL NAMED RESPONDENTS and ALL EMPLOYEES, THIRD PARTIES, </w:t>
      </w:r>
      <w:r w:rsidR="006E3509">
        <w:rPr>
          <w:rFonts w:ascii="Times New Roman" w:eastAsia="Times New Roman" w:hAnsi="Times New Roman" w:cs="Times New Roman"/>
          <w:sz w:val="20"/>
          <w:szCs w:val="20"/>
          <w:lang w:val="en-AU"/>
        </w:rPr>
        <w:t>AGENTS OR REPRESENTATIVES OF </w:t>
      </w:r>
      <w:r w:rsidR="006E3D18">
        <w:rPr>
          <w:rFonts w:ascii="Times New Roman" w:eastAsia="Times New Roman" w:hAnsi="Times New Roman" w:cs="Times New Roman"/>
          <w:sz w:val="20"/>
          <w:szCs w:val="20"/>
          <w:lang w:val="en-AU"/>
        </w:rPr>
        <w:t>THE TRUST/ESTATE SET UP IN THE NAME OF THE FATHER</w:t>
      </w:r>
      <w:r w:rsidR="006E350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6E3509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ALL RIGHTS RESERVED WITHOUT RECOURSE.</w:t>
      </w:r>
    </w:p>
    <w:p w14:paraId="2BA3B9AF" w14:textId="2C2EA0EA" w:rsidR="00180F85" w:rsidRPr="00180F85" w:rsidRDefault="00861E1E" w:rsidP="00180F85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sz w:val="20"/>
          <w:szCs w:val="20"/>
          <w:lang w:val="en-AU"/>
        </w:rPr>
        <w:t>WE</w:t>
      </w:r>
      <w:r w:rsidR="00180F85"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RESERVE THE RIGHT TO ALTER THIS FEE SCHEDULE AT ANY TIME</w:t>
      </w:r>
    </w:p>
    <w:p w14:paraId="43174916" w14:textId="368A5FF8" w:rsidR="008A45EA" w:rsidRPr="00180F85" w:rsidRDefault="00180F85" w:rsidP="008A45EA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>AT THE DISCRET</w:t>
      </w:r>
      <w:r w:rsidR="008A45EA">
        <w:rPr>
          <w:rFonts w:ascii="Times New Roman" w:eastAsia="Times New Roman" w:hAnsi="Times New Roman" w:cs="Times New Roman"/>
          <w:sz w:val="20"/>
          <w:szCs w:val="20"/>
          <w:lang w:val="en-AU"/>
        </w:rPr>
        <w:t>ION OF THE PRINCIPAL</w:t>
      </w:r>
    </w:p>
    <w:p w14:paraId="1D490514" w14:textId="0F80B8E3" w:rsidR="00DA477F" w:rsidRPr="00D85A8A" w:rsidRDefault="00180F85">
      <w:pPr>
        <w:rPr>
          <w:rFonts w:ascii="Times New Roman" w:eastAsia="Times New Roman" w:hAnsi="Times New Roman" w:cs="Times New Roman"/>
          <w:sz w:val="20"/>
          <w:szCs w:val="20"/>
          <w:lang w:val="en-AU"/>
        </w:rPr>
      </w:pP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  <w:t>Ple</w:t>
      </w:r>
      <w:r w:rsidR="008A45EA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ase be advised that these are </w:t>
      </w:r>
      <w:proofErr w:type="gramStart"/>
      <w:r w:rsidR="008A45EA">
        <w:rPr>
          <w:rFonts w:ascii="Times New Roman" w:eastAsia="Times New Roman" w:hAnsi="Times New Roman" w:cs="Times New Roman"/>
          <w:sz w:val="20"/>
          <w:szCs w:val="20"/>
          <w:lang w:val="en-AU"/>
        </w:rPr>
        <w:t>Our</w:t>
      </w:r>
      <w:proofErr w:type="gramEnd"/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fees only and that further compensation from your insurance bonding as well as liens on your personal</w:t>
      </w:r>
      <w:r w:rsidR="00DB6346">
        <w:rPr>
          <w:rFonts w:ascii="Times New Roman" w:eastAsia="Times New Roman" w:hAnsi="Times New Roman" w:cs="Times New Roman"/>
          <w:sz w:val="20"/>
          <w:szCs w:val="20"/>
          <w:lang w:val="en-AU"/>
        </w:rPr>
        <w:t xml:space="preserve"> assets will also be required for further </w:t>
      </w:r>
      <w:proofErr w:type="spellStart"/>
      <w:r w:rsidR="00DB6346">
        <w:rPr>
          <w:rFonts w:ascii="Times New Roman" w:eastAsia="Times New Roman" w:hAnsi="Times New Roman" w:cs="Times New Roman"/>
          <w:sz w:val="20"/>
          <w:szCs w:val="20"/>
          <w:lang w:val="en-AU"/>
        </w:rPr>
        <w:t>harrassment</w:t>
      </w:r>
      <w:proofErr w:type="spellEnd"/>
      <w:r w:rsidRPr="00180F85">
        <w:rPr>
          <w:rFonts w:ascii="Times New Roman" w:eastAsia="Times New Roman" w:hAnsi="Times New Roman" w:cs="Times New Roman"/>
          <w:sz w:val="20"/>
          <w:szCs w:val="20"/>
          <w:lang w:val="en-AU"/>
        </w:rPr>
        <w:br/>
      </w:r>
    </w:p>
    <w:sectPr w:rsidR="00DA477F" w:rsidRPr="00D85A8A" w:rsidSect="00DA4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85"/>
    <w:rsid w:val="000C17D1"/>
    <w:rsid w:val="001676D0"/>
    <w:rsid w:val="00180F85"/>
    <w:rsid w:val="001F683C"/>
    <w:rsid w:val="002D1DE4"/>
    <w:rsid w:val="00330755"/>
    <w:rsid w:val="006E3509"/>
    <w:rsid w:val="006E3D18"/>
    <w:rsid w:val="00792587"/>
    <w:rsid w:val="00810708"/>
    <w:rsid w:val="00861E1E"/>
    <w:rsid w:val="00883240"/>
    <w:rsid w:val="008A45EA"/>
    <w:rsid w:val="00B60754"/>
    <w:rsid w:val="00C2711C"/>
    <w:rsid w:val="00C35599"/>
    <w:rsid w:val="00C901E9"/>
    <w:rsid w:val="00D85A8A"/>
    <w:rsid w:val="00DA477F"/>
    <w:rsid w:val="00DB29E9"/>
    <w:rsid w:val="00DB6346"/>
    <w:rsid w:val="00F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097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0F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0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436</Words>
  <Characters>2094</Characters>
  <Application>Microsoft Macintosh Word</Application>
  <DocSecurity>0</DocSecurity>
  <Lines>53</Lines>
  <Paragraphs>16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Turner</dc:creator>
  <cp:keywords/>
  <dc:description/>
  <cp:lastModifiedBy>Bill Turner</cp:lastModifiedBy>
  <cp:revision>17</cp:revision>
  <dcterms:created xsi:type="dcterms:W3CDTF">2020-04-26T00:52:00Z</dcterms:created>
  <dcterms:modified xsi:type="dcterms:W3CDTF">2020-04-26T02:25:00Z</dcterms:modified>
</cp:coreProperties>
</file>